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3638A" w14:textId="77777777" w:rsidR="000D6650" w:rsidRDefault="000D6650" w:rsidP="000D6650">
      <w:pPr>
        <w:pStyle w:val="Heading1"/>
      </w:pPr>
      <w:proofErr w:type="spellStart"/>
      <w:r>
        <w:t>Docusign</w:t>
      </w:r>
      <w:proofErr w:type="spellEnd"/>
      <w:r>
        <w:t xml:space="preserve"> – Document Submission Process</w:t>
      </w:r>
    </w:p>
    <w:p w14:paraId="4F5E80EB" w14:textId="77777777" w:rsidR="000D6650" w:rsidRDefault="000D6650" w:rsidP="000D6650">
      <w:pPr>
        <w:pStyle w:val="Heading2"/>
      </w:pPr>
      <w:proofErr w:type="spellStart"/>
      <w:r>
        <w:t>Docusign</w:t>
      </w:r>
      <w:proofErr w:type="spellEnd"/>
      <w:r>
        <w:t xml:space="preserve"> Account Creation</w:t>
      </w:r>
    </w:p>
    <w:p w14:paraId="7784A4C3" w14:textId="77777777" w:rsidR="000D6650" w:rsidRDefault="000D6650" w:rsidP="000D6650">
      <w:pPr>
        <w:pStyle w:val="ListParagraph"/>
        <w:numPr>
          <w:ilvl w:val="0"/>
          <w:numId w:val="1"/>
        </w:numPr>
      </w:pPr>
      <w:r>
        <w:t>Who can create an account?</w:t>
      </w:r>
    </w:p>
    <w:p w14:paraId="36B1D489" w14:textId="219C8AEB" w:rsidR="000D6650" w:rsidRDefault="000D6650" w:rsidP="000D6650">
      <w:pPr>
        <w:pStyle w:val="ListParagraph"/>
        <w:numPr>
          <w:ilvl w:val="1"/>
          <w:numId w:val="1"/>
        </w:numPr>
      </w:pPr>
      <w:r>
        <w:t xml:space="preserve">Departmental financial staff responsible for creating and submitting Relocation Authorization forms can create a </w:t>
      </w:r>
      <w:proofErr w:type="spellStart"/>
      <w:r>
        <w:t>Docusign</w:t>
      </w:r>
      <w:proofErr w:type="spellEnd"/>
      <w:r>
        <w:t xml:space="preserve"> account for this process. If an account is already open for UWF or Official Function submissions, then that same account can be used.</w:t>
      </w:r>
    </w:p>
    <w:p w14:paraId="5F3363CF" w14:textId="77777777" w:rsidR="000D6650" w:rsidRDefault="000D6650" w:rsidP="000D6650">
      <w:pPr>
        <w:pStyle w:val="ListParagraph"/>
        <w:numPr>
          <w:ilvl w:val="0"/>
          <w:numId w:val="1"/>
        </w:numPr>
      </w:pPr>
      <w:r>
        <w:t>How to create an account?</w:t>
      </w:r>
    </w:p>
    <w:p w14:paraId="5188E672" w14:textId="77777777" w:rsidR="000D6650" w:rsidRDefault="000D6650" w:rsidP="000D6650">
      <w:pPr>
        <w:pStyle w:val="ListParagraph"/>
        <w:numPr>
          <w:ilvl w:val="1"/>
          <w:numId w:val="1"/>
        </w:numPr>
      </w:pPr>
      <w:r>
        <w:t xml:space="preserve">Email </w:t>
      </w:r>
      <w:hyperlink r:id="rId5" w:history="1">
        <w:r>
          <w:rPr>
            <w:rStyle w:val="Hyperlink"/>
          </w:rPr>
          <w:t>appsupport@med.wisc.edu</w:t>
        </w:r>
      </w:hyperlink>
      <w:r>
        <w:t xml:space="preserve"> to request </w:t>
      </w:r>
      <w:proofErr w:type="spellStart"/>
      <w:r>
        <w:t>Docusign</w:t>
      </w:r>
      <w:proofErr w:type="spellEnd"/>
      <w:r>
        <w:t xml:space="preserve"> account setup with your UW email address.</w:t>
      </w:r>
    </w:p>
    <w:p w14:paraId="0BFD92FC" w14:textId="77777777" w:rsidR="000D6650" w:rsidRDefault="000D6650" w:rsidP="000D6650">
      <w:pPr>
        <w:pStyle w:val="ListParagraph"/>
        <w:numPr>
          <w:ilvl w:val="0"/>
          <w:numId w:val="1"/>
        </w:numPr>
      </w:pPr>
      <w:r>
        <w:t>Who is involved with this process?</w:t>
      </w:r>
    </w:p>
    <w:p w14:paraId="38EEB670" w14:textId="220FACAE" w:rsidR="00210BB5" w:rsidRDefault="000D6650" w:rsidP="000D6650">
      <w:pPr>
        <w:pStyle w:val="ListParagraph"/>
        <w:numPr>
          <w:ilvl w:val="1"/>
          <w:numId w:val="1"/>
        </w:numPr>
      </w:pPr>
      <w:r>
        <w:t>Departments should process their Relocation Authorization forms this way as a faster and trackable method through the SMPH Divisional Office.</w:t>
      </w:r>
    </w:p>
    <w:p w14:paraId="4E60660D" w14:textId="2DA2B17B" w:rsidR="000D6650" w:rsidRDefault="000D6650" w:rsidP="000D6650">
      <w:pPr>
        <w:pStyle w:val="ListParagraph"/>
        <w:numPr>
          <w:ilvl w:val="1"/>
          <w:numId w:val="1"/>
        </w:numPr>
      </w:pPr>
      <w:r>
        <w:t xml:space="preserve">The signature process includes </w:t>
      </w:r>
      <w:r w:rsidR="0054664A">
        <w:t>Heidi Conrad</w:t>
      </w:r>
      <w:r>
        <w:t>.</w:t>
      </w:r>
    </w:p>
    <w:p w14:paraId="0C832AC2" w14:textId="5317A43D" w:rsidR="000D6650" w:rsidRDefault="000D6650" w:rsidP="000D6650">
      <w:pPr>
        <w:pStyle w:val="Heading2"/>
      </w:pPr>
      <w:r>
        <w:t>Submitting A Relocation Authorization Form</w:t>
      </w:r>
    </w:p>
    <w:p w14:paraId="4D04A3E8" w14:textId="7B3EBDEC" w:rsidR="000D6650" w:rsidRDefault="000D6650" w:rsidP="000D6650">
      <w:pPr>
        <w:pStyle w:val="ListParagraph"/>
        <w:numPr>
          <w:ilvl w:val="0"/>
          <w:numId w:val="1"/>
        </w:numPr>
      </w:pPr>
      <w:r>
        <w:t xml:space="preserve">In your </w:t>
      </w:r>
      <w:proofErr w:type="spellStart"/>
      <w:r>
        <w:t>Docusign</w:t>
      </w:r>
      <w:proofErr w:type="spellEnd"/>
      <w:r>
        <w:t xml:space="preserve"> account, click “Start”, and upload your</w:t>
      </w:r>
      <w:r w:rsidR="002D38B3">
        <w:t xml:space="preserve"> relocation authorization</w:t>
      </w:r>
      <w:r>
        <w:t xml:space="preserve"> letter </w:t>
      </w:r>
      <w:r w:rsidR="0037033F">
        <w:t>(as a PDF or Word document) in the “Add Documents to the Envelope” section</w:t>
      </w:r>
      <w:r w:rsidR="006524E6">
        <w:t>. This needs to be completed before submission</w:t>
      </w:r>
      <w:r w:rsidR="002D38B3">
        <w:t>.</w:t>
      </w:r>
    </w:p>
    <w:p w14:paraId="021C41A8" w14:textId="29B41EFF" w:rsidR="0037033F" w:rsidRDefault="0037033F" w:rsidP="0037033F">
      <w:r>
        <w:rPr>
          <w:noProof/>
        </w:rPr>
        <w:drawing>
          <wp:inline distT="0" distB="0" distL="0" distR="0" wp14:anchorId="44DCCC1E" wp14:editId="0B21C5F6">
            <wp:extent cx="6219825" cy="2856662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0320" t="14801" r="481" b="4933"/>
                    <a:stretch/>
                  </pic:blipFill>
                  <pic:spPr bwMode="auto">
                    <a:xfrm>
                      <a:off x="0" y="0"/>
                      <a:ext cx="6234417" cy="2863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15F20D" w14:textId="6F836646" w:rsidR="0037033F" w:rsidRDefault="0037033F" w:rsidP="0037033F">
      <w:pPr>
        <w:pStyle w:val="ListParagraph"/>
        <w:numPr>
          <w:ilvl w:val="0"/>
          <w:numId w:val="1"/>
        </w:numPr>
      </w:pPr>
      <w:r>
        <w:t>In the “Add Recipients to the Envelope” section, add the following name and email address:</w:t>
      </w:r>
    </w:p>
    <w:p w14:paraId="43471C24" w14:textId="25529F89" w:rsidR="0037033F" w:rsidRDefault="00CD476B" w:rsidP="0037033F">
      <w:pPr>
        <w:pStyle w:val="ListParagraph"/>
        <w:numPr>
          <w:ilvl w:val="1"/>
          <w:numId w:val="1"/>
        </w:numPr>
      </w:pPr>
      <w:r>
        <w:t>Heidi Conrad</w:t>
      </w:r>
      <w:r w:rsidR="0037033F">
        <w:t xml:space="preserve"> (email:</w:t>
      </w:r>
      <w:r>
        <w:t xml:space="preserve"> </w:t>
      </w:r>
      <w:hyperlink r:id="rId7" w:history="1">
        <w:r w:rsidRPr="00D04A11">
          <w:rPr>
            <w:rStyle w:val="Hyperlink"/>
          </w:rPr>
          <w:t>hgconrad@wisc.edu</w:t>
        </w:r>
      </w:hyperlink>
      <w:r w:rsidR="0037033F">
        <w:t>)</w:t>
      </w:r>
    </w:p>
    <w:p w14:paraId="2B702F04" w14:textId="15FB0442" w:rsidR="008C6D83" w:rsidRDefault="008C6D83" w:rsidP="0037033F">
      <w:pPr>
        <w:pStyle w:val="ListParagraph"/>
        <w:numPr>
          <w:ilvl w:val="1"/>
          <w:numId w:val="1"/>
        </w:numPr>
      </w:pPr>
      <w:r>
        <w:t>HR Business Partner Name &amp; email address (select as ‘CC’ to receive a copy of the signed document)</w:t>
      </w:r>
    </w:p>
    <w:p w14:paraId="2119C1C9" w14:textId="10EF7CC9" w:rsidR="0037033F" w:rsidRDefault="0037033F" w:rsidP="0037033F">
      <w:pPr>
        <w:pStyle w:val="ListParagraph"/>
        <w:numPr>
          <w:ilvl w:val="0"/>
          <w:numId w:val="1"/>
        </w:numPr>
      </w:pPr>
      <w:r>
        <w:t>In the “Message to All Recipients” section, enter the following:</w:t>
      </w:r>
    </w:p>
    <w:p w14:paraId="29DC0AAF" w14:textId="57ECAAE1" w:rsidR="0037033F" w:rsidRDefault="0037033F" w:rsidP="0037033F">
      <w:pPr>
        <w:pStyle w:val="ListParagraph"/>
        <w:numPr>
          <w:ilvl w:val="1"/>
          <w:numId w:val="1"/>
        </w:numPr>
      </w:pPr>
      <w:r>
        <w:t xml:space="preserve">Email Subject: Please enter the last name and </w:t>
      </w:r>
      <w:r w:rsidRPr="0037033F">
        <w:rPr>
          <w:u w:val="single"/>
        </w:rPr>
        <w:t>relocation authorization</w:t>
      </w:r>
      <w:r>
        <w:t xml:space="preserve"> in this box.</w:t>
      </w:r>
    </w:p>
    <w:p w14:paraId="18320384" w14:textId="4118B6BA" w:rsidR="0037033F" w:rsidRDefault="0037033F" w:rsidP="0037033F">
      <w:pPr>
        <w:pStyle w:val="ListParagraph"/>
        <w:numPr>
          <w:ilvl w:val="2"/>
          <w:numId w:val="1"/>
        </w:numPr>
      </w:pPr>
      <w:r>
        <w:t xml:space="preserve">Ex: </w:t>
      </w:r>
      <w:r w:rsidRPr="006524E6">
        <w:rPr>
          <w:u w:val="single"/>
        </w:rPr>
        <w:t>Doe Relocation Authorization</w:t>
      </w:r>
    </w:p>
    <w:p w14:paraId="6C26DC47" w14:textId="4189A0DA" w:rsidR="0037033F" w:rsidRDefault="0037033F" w:rsidP="0037033F">
      <w:pPr>
        <w:pStyle w:val="ListParagraph"/>
        <w:numPr>
          <w:ilvl w:val="1"/>
          <w:numId w:val="1"/>
        </w:numPr>
      </w:pPr>
      <w:r>
        <w:t>Email Message: Any additional information SMPH may need to be aware of.</w:t>
      </w:r>
    </w:p>
    <w:p w14:paraId="6DBEE9F1" w14:textId="59A24073" w:rsidR="0037033F" w:rsidRDefault="0037033F" w:rsidP="00B007BD">
      <w:pPr>
        <w:pStyle w:val="ListParagraph"/>
        <w:numPr>
          <w:ilvl w:val="0"/>
          <w:numId w:val="1"/>
        </w:numPr>
      </w:pPr>
      <w:r>
        <w:lastRenderedPageBreak/>
        <w:t xml:space="preserve">Once these are added, click “Next” in the bottom right-hand corner.  </w:t>
      </w:r>
    </w:p>
    <w:p w14:paraId="1B53FC21" w14:textId="4019451C" w:rsidR="006524E6" w:rsidRDefault="006524E6" w:rsidP="0037033F">
      <w:pPr>
        <w:pStyle w:val="ListParagraph"/>
        <w:numPr>
          <w:ilvl w:val="0"/>
          <w:numId w:val="1"/>
        </w:numPr>
      </w:pPr>
      <w:r>
        <w:t xml:space="preserve">Scroll down the document, and add </w:t>
      </w:r>
      <w:r w:rsidR="00CD476B">
        <w:t>Heidi Conrad’s</w:t>
      </w:r>
      <w:r>
        <w:t xml:space="preserve"> Signature, Date Signed, and Title to the respective categories as shown below:</w:t>
      </w:r>
    </w:p>
    <w:p w14:paraId="2D22A6E5" w14:textId="37BCC598" w:rsidR="008C6D83" w:rsidRDefault="006524E6" w:rsidP="008C6D83">
      <w:r>
        <w:rPr>
          <w:noProof/>
        </w:rPr>
        <w:drawing>
          <wp:inline distT="0" distB="0" distL="0" distR="0" wp14:anchorId="3F0BACD1" wp14:editId="23441A34">
            <wp:extent cx="5857336" cy="2601981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5149" r="12316" b="5604"/>
                    <a:stretch/>
                  </pic:blipFill>
                  <pic:spPr bwMode="auto">
                    <a:xfrm>
                      <a:off x="0" y="0"/>
                      <a:ext cx="5867055" cy="2606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B67087" w14:textId="36170B8B" w:rsidR="006524E6" w:rsidRDefault="006524E6" w:rsidP="006524E6">
      <w:pPr>
        <w:pStyle w:val="ListParagraph"/>
        <w:numPr>
          <w:ilvl w:val="0"/>
          <w:numId w:val="1"/>
        </w:numPr>
      </w:pPr>
      <w:r>
        <w:t>Once all signatures are added, review the document to make sure everything is accurate, and click “Send” to send through the signature process.</w:t>
      </w:r>
    </w:p>
    <w:p w14:paraId="71CB9157" w14:textId="1EC6E223" w:rsidR="006524E6" w:rsidRDefault="006524E6" w:rsidP="006524E6">
      <w:pPr>
        <w:pStyle w:val="ListParagraph"/>
        <w:numPr>
          <w:ilvl w:val="0"/>
          <w:numId w:val="1"/>
        </w:numPr>
      </w:pPr>
      <w:r>
        <w:t xml:space="preserve">Once completed, the submitter </w:t>
      </w:r>
      <w:r w:rsidR="008C6D83">
        <w:t xml:space="preserve">and HR business partner </w:t>
      </w:r>
      <w:r>
        <w:t xml:space="preserve">will receive a fully signed copy in their </w:t>
      </w:r>
      <w:proofErr w:type="spellStart"/>
      <w:r>
        <w:t>Docusign</w:t>
      </w:r>
      <w:proofErr w:type="spellEnd"/>
      <w:r>
        <w:t xml:space="preserve"> account to use with related relocation </w:t>
      </w:r>
      <w:r w:rsidR="008C6D83">
        <w:t>stipend payment process</w:t>
      </w:r>
      <w:r>
        <w:t>.</w:t>
      </w:r>
    </w:p>
    <w:p w14:paraId="50F4F9C9" w14:textId="68FE434C" w:rsidR="006524E6" w:rsidRDefault="006524E6" w:rsidP="006524E6">
      <w:pPr>
        <w:pStyle w:val="ListParagraph"/>
        <w:numPr>
          <w:ilvl w:val="1"/>
          <w:numId w:val="1"/>
        </w:numPr>
      </w:pPr>
      <w:proofErr w:type="gramStart"/>
      <w:r>
        <w:t>Submitter</w:t>
      </w:r>
      <w:proofErr w:type="gramEnd"/>
      <w:r>
        <w:t xml:space="preserve"> should receive an email notification about completion.</w:t>
      </w:r>
    </w:p>
    <w:p w14:paraId="135FCCB3" w14:textId="0076E153" w:rsidR="006524E6" w:rsidRPr="000D6650" w:rsidRDefault="006524E6" w:rsidP="006524E6">
      <w:pPr>
        <w:pStyle w:val="ListParagraph"/>
        <w:numPr>
          <w:ilvl w:val="1"/>
          <w:numId w:val="1"/>
        </w:numPr>
      </w:pPr>
      <w:r>
        <w:t>If necessary,</w:t>
      </w:r>
      <w:r w:rsidR="008C6D83">
        <w:t xml:space="preserve"> the HR Business Partner will reach out with any questions.</w:t>
      </w:r>
    </w:p>
    <w:sectPr w:rsidR="006524E6" w:rsidRPr="000D6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EE7914"/>
    <w:multiLevelType w:val="hybridMultilevel"/>
    <w:tmpl w:val="6C86CFEE"/>
    <w:lvl w:ilvl="0" w:tplc="18D60A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092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50"/>
    <w:rsid w:val="000D6650"/>
    <w:rsid w:val="00210BB5"/>
    <w:rsid w:val="002D38B3"/>
    <w:rsid w:val="0037033F"/>
    <w:rsid w:val="0054664A"/>
    <w:rsid w:val="006524E6"/>
    <w:rsid w:val="008C1404"/>
    <w:rsid w:val="008C6D83"/>
    <w:rsid w:val="008D65A5"/>
    <w:rsid w:val="00A26214"/>
    <w:rsid w:val="00B007BD"/>
    <w:rsid w:val="00CB7A48"/>
    <w:rsid w:val="00CD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120A2"/>
  <w15:chartTrackingRefBased/>
  <w15:docId w15:val="{276F0C03-C1E9-4A9E-9FAF-1E677DDA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6650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6650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66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D66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6650"/>
    <w:pPr>
      <w:spacing w:line="25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70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8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hgconrad@wis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ppsupport@med.wisc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Beiser</dc:creator>
  <cp:keywords/>
  <dc:description/>
  <cp:lastModifiedBy>Jennique B Cuskey</cp:lastModifiedBy>
  <cp:revision>2</cp:revision>
  <dcterms:created xsi:type="dcterms:W3CDTF">2024-08-01T19:48:00Z</dcterms:created>
  <dcterms:modified xsi:type="dcterms:W3CDTF">2024-08-01T19:48:00Z</dcterms:modified>
</cp:coreProperties>
</file>